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D5" w:rsidRDefault="007F74D5"/>
    <w:p w:rsidR="00B27587" w:rsidRPr="004628A6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72"/>
          <w:szCs w:val="28"/>
          <w:lang w:eastAsia="en-US"/>
        </w:rPr>
        <w:t>Обратная связь для сообщений</w:t>
      </w:r>
    </w:p>
    <w:p w:rsidR="00B27587" w:rsidRPr="004628A6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72"/>
          <w:szCs w:val="28"/>
          <w:lang w:eastAsia="en-US"/>
        </w:rPr>
        <w:t xml:space="preserve"> о фактах коррупции</w:t>
      </w:r>
    </w:p>
    <w:p w:rsidR="00B27587" w:rsidRPr="00AD75CA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27587" w:rsidRDefault="00B27587" w:rsidP="004628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 w:rsidRPr="00B275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4628A6">
        <w:rPr>
          <w:rFonts w:ascii="Times New Roman" w:eastAsia="Calibri" w:hAnsi="Times New Roman" w:cs="Times New Roman"/>
          <w:sz w:val="52"/>
          <w:szCs w:val="28"/>
          <w:lang w:eastAsia="en-US"/>
        </w:rPr>
        <w:t>Обращение через Интернет-приёмную:</w:t>
      </w:r>
      <w:r w:rsidRPr="004628A6">
        <w:rPr>
          <w:rFonts w:ascii="Times New Roman" w:eastAsia="Calibri" w:hAnsi="Times New Roman" w:cs="Times New Roman"/>
          <w:b/>
          <w:sz w:val="52"/>
          <w:szCs w:val="28"/>
          <w:lang w:eastAsia="en-US"/>
        </w:rPr>
        <w:t xml:space="preserve"> </w:t>
      </w:r>
      <w:r w:rsidRPr="004628A6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                            </w:t>
      </w:r>
      <w:r w:rsidR="004628A6" w:rsidRPr="004628A6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</w:t>
      </w:r>
      <w:hyperlink r:id="rId5" w:history="1"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uprava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@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orsk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-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adm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.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ru</w:t>
        </w:r>
      </w:hyperlink>
      <w:r w:rsidRPr="00B27587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.</w:t>
      </w:r>
    </w:p>
    <w:p w:rsidR="004628A6" w:rsidRDefault="004628A6" w:rsidP="004628A6">
      <w:pPr>
        <w:spacing w:after="0" w:line="240" w:lineRule="auto"/>
        <w:rPr>
          <w:rFonts w:ascii="Times New Roman" w:eastAsia="Calibri" w:hAnsi="Times New Roman" w:cs="Times New Roman"/>
          <w:sz w:val="40"/>
          <w:szCs w:val="28"/>
          <w:lang w:eastAsia="en-US"/>
        </w:rPr>
      </w:pPr>
    </w:p>
    <w:p w:rsidR="004628A6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Федеральный закон от 2 мая 2006 г.</w:t>
      </w:r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 № 56-ФЗ «О порядке рассмотрения обращений граждан Российской Федерации»</w:t>
      </w:r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Телефон доверия ад</w:t>
      </w:r>
      <w:r w:rsidR="00B27587"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министрации </w:t>
      </w:r>
      <w:proofErr w:type="gramStart"/>
      <w:r w:rsidR="00B27587"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г</w:t>
      </w:r>
      <w:proofErr w:type="gramEnd"/>
      <w:r w:rsidR="00B27587"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. Орска для сообщений о фактах коррупции</w:t>
      </w: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:</w:t>
      </w:r>
    </w:p>
    <w:p w:rsidR="00B27587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56"/>
          <w:szCs w:val="28"/>
          <w:lang w:eastAsia="en-US"/>
        </w:rPr>
        <w:t xml:space="preserve"> +7 (3537) 25-79-48</w:t>
      </w: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 </w:t>
      </w:r>
      <w:r w:rsidRPr="004628A6">
        <w:rPr>
          <w:rFonts w:ascii="Times New Roman" w:eastAsia="Calibri" w:hAnsi="Times New Roman" w:cs="Times New Roman"/>
          <w:i/>
          <w:sz w:val="56"/>
          <w:szCs w:val="28"/>
          <w:lang w:eastAsia="en-US"/>
        </w:rPr>
        <w:t>(телефон горячей линии работает круглосуточно)</w:t>
      </w: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2"/>
          <w:szCs w:val="28"/>
          <w:lang w:eastAsia="en-US"/>
        </w:rPr>
        <w:t xml:space="preserve">Электронная почта для сообщений о фактах коррупции: </w:t>
      </w:r>
      <w:hyperlink r:id="rId6" w:history="1"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l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.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skripnikova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@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orsk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-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adm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.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ru</w:t>
        </w:r>
      </w:hyperlink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  <w:lang w:eastAsia="en-US"/>
        </w:rPr>
      </w:pPr>
      <w:r w:rsidRPr="00AD75CA">
        <w:rPr>
          <w:rFonts w:ascii="Times New Roman" w:eastAsia="Calibri" w:hAnsi="Times New Roman" w:cs="Times New Roman"/>
          <w:b/>
          <w:sz w:val="52"/>
          <w:szCs w:val="28"/>
          <w:lang w:eastAsia="en-US"/>
        </w:rPr>
        <w:t xml:space="preserve">                    </w:t>
      </w:r>
      <w:hyperlink r:id="rId7" w:history="1"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sev</w:t>
        </w:r>
        <w:r w:rsidRPr="00AD75CA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@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orsk</w:t>
        </w:r>
        <w:r w:rsidRPr="00AD75CA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-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adm</w:t>
        </w:r>
        <w:r w:rsidRPr="00AD75CA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.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ru</w:t>
        </w:r>
      </w:hyperlink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628A6" w:rsidRPr="00AD75CA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B27587" w:rsidRPr="00B27587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B27587" w:rsidRPr="004628A6" w:rsidRDefault="00B27587" w:rsidP="004628A6">
      <w:pPr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4628A6">
        <w:rPr>
          <w:rFonts w:ascii="Times New Roman" w:hAnsi="Times New Roman" w:cs="Times New Roman"/>
          <w:b/>
          <w:sz w:val="36"/>
          <w:szCs w:val="28"/>
        </w:rPr>
        <w:t>Управление образования администрации города Орска</w:t>
      </w:r>
    </w:p>
    <w:p w:rsidR="00B27587" w:rsidRPr="004628A6" w:rsidRDefault="00B27587" w:rsidP="00B27587">
      <w:pPr>
        <w:ind w:left="502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36"/>
          <w:szCs w:val="28"/>
          <w:lang w:eastAsia="en-US"/>
        </w:rPr>
        <w:t>462419, г. Орск, пр. Ленина, 29</w:t>
      </w:r>
    </w:p>
    <w:p w:rsidR="00B27587" w:rsidRPr="004628A6" w:rsidRDefault="00B27587" w:rsidP="00B27587">
      <w:pPr>
        <w:ind w:left="502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4628A6">
        <w:rPr>
          <w:rStyle w:val="a4"/>
          <w:rFonts w:ascii="Times New Roman" w:hAnsi="Times New Roman" w:cs="Times New Roman"/>
          <w:b w:val="0"/>
          <w:sz w:val="36"/>
          <w:szCs w:val="28"/>
        </w:rPr>
        <w:t>8 (3537) 21-26-67 приемная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электронная почта:</w:t>
      </w:r>
      <w:hyperlink r:id="rId8" w:history="1">
        <w:r w:rsidRPr="004628A6">
          <w:rPr>
            <w:rFonts w:ascii="Times New Roman" w:hAnsi="Times New Roman" w:cs="Times New Roman"/>
            <w:color w:val="0000FF"/>
            <w:sz w:val="36"/>
            <w:szCs w:val="28"/>
            <w:u w:val="single"/>
          </w:rPr>
          <w:t>56ouo08@mail.orb.ru</w:t>
        </w:r>
      </w:hyperlink>
    </w:p>
    <w:p w:rsidR="00B27587" w:rsidRPr="004628A6" w:rsidRDefault="00B27587" w:rsidP="00B27587">
      <w:pPr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</w:p>
    <w:p w:rsidR="00B27587" w:rsidRPr="004628A6" w:rsidRDefault="00B27587" w:rsidP="004628A6">
      <w:pPr>
        <w:pStyle w:val="a3"/>
        <w:spacing w:before="0" w:beforeAutospacing="0" w:after="0" w:afterAutospacing="0"/>
        <w:ind w:left="502"/>
        <w:jc w:val="center"/>
        <w:rPr>
          <w:sz w:val="36"/>
          <w:szCs w:val="28"/>
        </w:rPr>
      </w:pPr>
      <w:r w:rsidRPr="004628A6">
        <w:rPr>
          <w:rStyle w:val="a4"/>
          <w:sz w:val="36"/>
          <w:szCs w:val="28"/>
        </w:rPr>
        <w:t xml:space="preserve">Прокуратура Октябрьского района </w:t>
      </w:r>
      <w:proofErr w:type="gramStart"/>
      <w:r w:rsidRPr="004628A6">
        <w:rPr>
          <w:rStyle w:val="a4"/>
          <w:sz w:val="36"/>
          <w:szCs w:val="28"/>
        </w:rPr>
        <w:t>г</w:t>
      </w:r>
      <w:proofErr w:type="gramEnd"/>
      <w:r w:rsidRPr="004628A6">
        <w:rPr>
          <w:rStyle w:val="a4"/>
          <w:sz w:val="36"/>
          <w:szCs w:val="28"/>
        </w:rPr>
        <w:t>. Орска</w:t>
      </w:r>
    </w:p>
    <w:p w:rsidR="00B27587" w:rsidRPr="004628A6" w:rsidRDefault="00B27587" w:rsidP="00B2758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28"/>
        </w:rPr>
      </w:pPr>
      <w:r w:rsidRPr="004628A6">
        <w:rPr>
          <w:rStyle w:val="a4"/>
          <w:b w:val="0"/>
          <w:sz w:val="36"/>
          <w:szCs w:val="28"/>
        </w:rPr>
        <w:t>462431, г. Орск, пр. Ленина, 78</w:t>
      </w:r>
      <w:proofErr w:type="gramStart"/>
      <w:r w:rsidRPr="004628A6">
        <w:rPr>
          <w:rStyle w:val="a4"/>
          <w:b w:val="0"/>
          <w:sz w:val="36"/>
          <w:szCs w:val="28"/>
        </w:rPr>
        <w:t xml:space="preserve"> Б</w:t>
      </w:r>
      <w:proofErr w:type="gramEnd"/>
    </w:p>
    <w:p w:rsidR="00B27587" w:rsidRPr="004628A6" w:rsidRDefault="00B27587" w:rsidP="00B2758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28"/>
        </w:rPr>
      </w:pPr>
      <w:r w:rsidRPr="004628A6">
        <w:rPr>
          <w:rStyle w:val="a4"/>
          <w:b w:val="0"/>
          <w:sz w:val="36"/>
          <w:szCs w:val="28"/>
        </w:rPr>
        <w:t>код 3537, телефон приемной 21-75-21, факс 21-45-65</w:t>
      </w:r>
    </w:p>
    <w:p w:rsidR="00B27587" w:rsidRDefault="00B27587" w:rsidP="00B27587">
      <w:pPr>
        <w:pStyle w:val="a3"/>
        <w:spacing w:before="0" w:beforeAutospacing="0" w:after="0" w:afterAutospacing="0"/>
        <w:ind w:left="720"/>
        <w:jc w:val="center"/>
        <w:rPr>
          <w:sz w:val="36"/>
          <w:szCs w:val="28"/>
          <w:lang w:val="en-US"/>
        </w:rPr>
      </w:pPr>
      <w:r w:rsidRPr="004628A6">
        <w:rPr>
          <w:sz w:val="36"/>
          <w:szCs w:val="28"/>
        </w:rPr>
        <w:t xml:space="preserve">электронная почта: </w:t>
      </w:r>
      <w:hyperlink r:id="rId9" w:history="1">
        <w:r w:rsidR="00AD75CA" w:rsidRPr="008B3AFF">
          <w:rPr>
            <w:rStyle w:val="a5"/>
            <w:sz w:val="36"/>
            <w:szCs w:val="28"/>
          </w:rPr>
          <w:t>okt_orsk@orenprok.ru</w:t>
        </w:r>
      </w:hyperlink>
      <w:r w:rsidR="00AD75CA">
        <w:rPr>
          <w:sz w:val="36"/>
          <w:szCs w:val="28"/>
        </w:rPr>
        <w:t xml:space="preserve"> </w:t>
      </w:r>
      <w:r w:rsidRPr="004628A6">
        <w:rPr>
          <w:sz w:val="36"/>
          <w:szCs w:val="28"/>
        </w:rPr>
        <w:br/>
      </w:r>
    </w:p>
    <w:p w:rsidR="004628A6" w:rsidRPr="004628A6" w:rsidRDefault="004628A6" w:rsidP="00B27587">
      <w:pPr>
        <w:pStyle w:val="a3"/>
        <w:spacing w:before="0" w:beforeAutospacing="0" w:after="0" w:afterAutospacing="0"/>
        <w:ind w:left="720"/>
        <w:jc w:val="center"/>
        <w:rPr>
          <w:sz w:val="36"/>
          <w:szCs w:val="28"/>
          <w:lang w:val="en-US"/>
        </w:rPr>
      </w:pPr>
    </w:p>
    <w:p w:rsidR="00AD75CA" w:rsidRDefault="00B27587" w:rsidP="004628A6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628A6">
        <w:rPr>
          <w:rFonts w:ascii="Times New Roman" w:hAnsi="Times New Roman" w:cs="Times New Roman"/>
          <w:b/>
          <w:bCs/>
          <w:sz w:val="36"/>
          <w:szCs w:val="28"/>
        </w:rPr>
        <w:t>Межмуниципальное управление Министерства внутренних дел Российской Федерации «</w:t>
      </w:r>
      <w:proofErr w:type="spellStart"/>
      <w:r w:rsidRPr="004628A6">
        <w:rPr>
          <w:rFonts w:ascii="Times New Roman" w:hAnsi="Times New Roman" w:cs="Times New Roman"/>
          <w:b/>
          <w:bCs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b/>
          <w:bCs/>
          <w:sz w:val="36"/>
          <w:szCs w:val="28"/>
        </w:rPr>
        <w:t xml:space="preserve">» </w:t>
      </w:r>
    </w:p>
    <w:p w:rsidR="00B27587" w:rsidRPr="004628A6" w:rsidRDefault="00B27587" w:rsidP="004628A6">
      <w:pPr>
        <w:spacing w:after="0" w:line="240" w:lineRule="auto"/>
        <w:ind w:left="502"/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b/>
          <w:bCs/>
          <w:sz w:val="36"/>
          <w:szCs w:val="28"/>
        </w:rPr>
        <w:t>(МУ МВД России «</w:t>
      </w:r>
      <w:proofErr w:type="spellStart"/>
      <w:r w:rsidRPr="004628A6">
        <w:rPr>
          <w:rFonts w:ascii="Times New Roman" w:hAnsi="Times New Roman" w:cs="Times New Roman"/>
          <w:b/>
          <w:bCs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b/>
          <w:bCs/>
          <w:sz w:val="36"/>
          <w:szCs w:val="28"/>
        </w:rPr>
        <w:t>»)</w:t>
      </w:r>
      <w:r w:rsidRPr="004628A6">
        <w:rPr>
          <w:rFonts w:ascii="Times New Roman" w:hAnsi="Times New Roman" w:cs="Times New Roman"/>
          <w:sz w:val="36"/>
          <w:szCs w:val="28"/>
        </w:rPr>
        <w:br/>
        <w:t>462411, г. Орск, ул. Ленинского Комсомола, 6А</w:t>
      </w:r>
    </w:p>
    <w:p w:rsidR="00B27587" w:rsidRPr="004628A6" w:rsidRDefault="00B27587" w:rsidP="00B27587">
      <w:pPr>
        <w:ind w:left="720"/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Телефоны: 29-55-10 – приёмная; 29-55-00 – Дежурная часть</w:t>
      </w:r>
      <w:r w:rsidRPr="004628A6">
        <w:rPr>
          <w:rFonts w:ascii="Times New Roman" w:hAnsi="Times New Roman" w:cs="Times New Roman"/>
          <w:sz w:val="36"/>
          <w:szCs w:val="28"/>
        </w:rPr>
        <w:br/>
        <w:t>8 (3532) 79-10-00 – "Телефон доверия"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4628A6">
        <w:rPr>
          <w:rFonts w:ascii="Times New Roman" w:hAnsi="Times New Roman" w:cs="Times New Roman"/>
          <w:sz w:val="36"/>
          <w:szCs w:val="28"/>
        </w:rPr>
        <w:t>Эл</w:t>
      </w:r>
      <w:proofErr w:type="gramStart"/>
      <w:r w:rsidRPr="004628A6">
        <w:rPr>
          <w:rFonts w:ascii="Times New Roman" w:hAnsi="Times New Roman" w:cs="Times New Roman"/>
          <w:sz w:val="36"/>
          <w:szCs w:val="28"/>
        </w:rPr>
        <w:t>.а</w:t>
      </w:r>
      <w:proofErr w:type="gramEnd"/>
      <w:r w:rsidRPr="004628A6">
        <w:rPr>
          <w:rFonts w:ascii="Times New Roman" w:hAnsi="Times New Roman" w:cs="Times New Roman"/>
          <w:sz w:val="36"/>
          <w:szCs w:val="28"/>
        </w:rPr>
        <w:t>дрес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 xml:space="preserve">: </w:t>
      </w:r>
      <w:hyperlink r:id="rId10" w:history="1">
        <w:r w:rsidR="00AD75CA" w:rsidRPr="008B3AFF">
          <w:rPr>
            <w:rStyle w:val="a5"/>
            <w:rFonts w:ascii="Times New Roman" w:hAnsi="Times New Roman" w:cs="Times New Roman"/>
            <w:sz w:val="36"/>
            <w:szCs w:val="28"/>
          </w:rPr>
          <w:t>oren272@mvd.ru</w:t>
        </w:r>
      </w:hyperlink>
      <w:r w:rsidR="00AD75CA">
        <w:rPr>
          <w:rFonts w:ascii="Times New Roman" w:hAnsi="Times New Roman" w:cs="Times New Roman"/>
          <w:sz w:val="36"/>
          <w:szCs w:val="28"/>
        </w:rPr>
        <w:t xml:space="preserve"> 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 xml:space="preserve">Официальный сайт МВД России: </w:t>
      </w:r>
      <w:hyperlink r:id="rId11" w:history="1">
        <w:r w:rsidR="00AD75CA" w:rsidRPr="008B3AFF">
          <w:rPr>
            <w:rStyle w:val="a5"/>
            <w:rFonts w:ascii="Times New Roman" w:hAnsi="Times New Roman" w:cs="Times New Roman"/>
            <w:sz w:val="36"/>
            <w:szCs w:val="28"/>
          </w:rPr>
          <w:t>www.mvd.ru</w:t>
        </w:r>
      </w:hyperlink>
      <w:r w:rsidR="00AD75CA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Официальный сайт МУ МВД России "</w:t>
      </w:r>
      <w:proofErr w:type="spellStart"/>
      <w:r w:rsidRPr="004628A6">
        <w:rPr>
          <w:rFonts w:ascii="Times New Roman" w:hAnsi="Times New Roman" w:cs="Times New Roman"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 xml:space="preserve">": </w:t>
      </w:r>
      <w:hyperlink r:id="rId12" w:history="1">
        <w:r w:rsidRPr="004628A6">
          <w:rPr>
            <w:rFonts w:ascii="Times New Roman" w:hAnsi="Times New Roman" w:cs="Times New Roman"/>
            <w:color w:val="0000FF"/>
            <w:sz w:val="36"/>
            <w:szCs w:val="28"/>
            <w:u w:val="single"/>
          </w:rPr>
          <w:t>orsk.56.mvd.ru</w:t>
        </w:r>
      </w:hyperlink>
    </w:p>
    <w:p w:rsidR="00B27587" w:rsidRDefault="00B27587" w:rsidP="00B27587">
      <w:pPr>
        <w:jc w:val="center"/>
      </w:pPr>
      <w:r w:rsidRPr="004628A6">
        <w:rPr>
          <w:rFonts w:ascii="Times New Roman" w:hAnsi="Times New Roman" w:cs="Times New Roman"/>
          <w:sz w:val="36"/>
          <w:szCs w:val="28"/>
        </w:rPr>
        <w:t>Приёмная МУ МВД России "</w:t>
      </w:r>
      <w:proofErr w:type="spellStart"/>
      <w:r w:rsidRPr="004628A6">
        <w:rPr>
          <w:rFonts w:ascii="Times New Roman" w:hAnsi="Times New Roman" w:cs="Times New Roman"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>": 8 (3537) 29-55-10</w:t>
      </w:r>
      <w:r w:rsidRPr="00C51194">
        <w:rPr>
          <w:sz w:val="28"/>
          <w:szCs w:val="28"/>
        </w:rPr>
        <w:br/>
      </w:r>
    </w:p>
    <w:sectPr w:rsidR="00B27587" w:rsidSect="004628A6">
      <w:pgSz w:w="11906" w:h="16838"/>
      <w:pgMar w:top="142" w:right="566" w:bottom="28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42A"/>
    <w:multiLevelType w:val="hybridMultilevel"/>
    <w:tmpl w:val="3626AB36"/>
    <w:lvl w:ilvl="0" w:tplc="E1AAD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587"/>
    <w:rsid w:val="004628A6"/>
    <w:rsid w:val="007F74D5"/>
    <w:rsid w:val="00AD75CA"/>
    <w:rsid w:val="00B2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27587"/>
    <w:rPr>
      <w:b/>
      <w:bCs/>
    </w:rPr>
  </w:style>
  <w:style w:type="character" w:styleId="a5">
    <w:name w:val="Hyperlink"/>
    <w:basedOn w:val="a0"/>
    <w:uiPriority w:val="99"/>
    <w:unhideWhenUsed/>
    <w:rsid w:val="00B27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ouo08@mail.or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@orsk-adm.ru" TargetMode="External"/><Relationship Id="rId12" Type="http://schemas.openxmlformats.org/officeDocument/2006/relationships/hyperlink" Target="http://orsk.56.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kripnikova@orsk-adm.ru" TargetMode="External"/><Relationship Id="rId11" Type="http://schemas.openxmlformats.org/officeDocument/2006/relationships/hyperlink" Target="http://www.mvd.ru" TargetMode="External"/><Relationship Id="rId5" Type="http://schemas.openxmlformats.org/officeDocument/2006/relationships/hyperlink" Target="mailto:uprava@orsk-adm.ru" TargetMode="External"/><Relationship Id="rId10" Type="http://schemas.openxmlformats.org/officeDocument/2006/relationships/hyperlink" Target="mailto:oren272@mv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t_orsk@orenpro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Татьяна</cp:lastModifiedBy>
  <cp:revision>3</cp:revision>
  <cp:lastPrinted>2022-07-04T10:13:00Z</cp:lastPrinted>
  <dcterms:created xsi:type="dcterms:W3CDTF">2022-07-04T10:08:00Z</dcterms:created>
  <dcterms:modified xsi:type="dcterms:W3CDTF">2022-07-21T05:06:00Z</dcterms:modified>
</cp:coreProperties>
</file>